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8C887" w14:textId="77777777" w:rsidR="00622EE8" w:rsidRPr="000A28C0" w:rsidRDefault="008C62A4" w:rsidP="000A28C0">
      <w:pPr>
        <w:jc w:val="center"/>
        <w:rPr>
          <w:rFonts w:ascii="Arial Narrow" w:hAnsi="Arial Narrow"/>
          <w:b/>
          <w:sz w:val="50"/>
          <w:szCs w:val="50"/>
        </w:rPr>
      </w:pPr>
      <w:r w:rsidRPr="000A28C0">
        <w:rPr>
          <w:rFonts w:ascii="Arial Narrow" w:hAnsi="Arial Narrow"/>
          <w:b/>
          <w:sz w:val="50"/>
          <w:szCs w:val="50"/>
        </w:rPr>
        <w:t>Narrative – myths and legends</w:t>
      </w:r>
      <w:r w:rsidR="006E4742">
        <w:rPr>
          <w:rFonts w:ascii="Arial Narrow" w:hAnsi="Arial Narrow"/>
          <w:b/>
          <w:sz w:val="50"/>
          <w:szCs w:val="50"/>
        </w:rPr>
        <w:t xml:space="preserve"> retrieval chart</w:t>
      </w:r>
      <w:bookmarkStart w:id="0" w:name="_GoBack"/>
      <w:bookmarkEnd w:id="0"/>
    </w:p>
    <w:p w14:paraId="2BF1D443" w14:textId="77777777" w:rsidR="008C62A4" w:rsidRPr="000A28C0" w:rsidRDefault="008C62A4">
      <w:pPr>
        <w:rPr>
          <w:rFonts w:ascii="Arial Narrow" w:hAnsi="Arial Narrow"/>
        </w:rPr>
      </w:pPr>
    </w:p>
    <w:tbl>
      <w:tblPr>
        <w:tblStyle w:val="TableGrid"/>
        <w:tblW w:w="15474" w:type="dxa"/>
        <w:tblLook w:val="04A0" w:firstRow="1" w:lastRow="0" w:firstColumn="1" w:lastColumn="0" w:noHBand="0" w:noVBand="1"/>
      </w:tblPr>
      <w:tblGrid>
        <w:gridCol w:w="2093"/>
        <w:gridCol w:w="2551"/>
        <w:gridCol w:w="2171"/>
        <w:gridCol w:w="4492"/>
        <w:gridCol w:w="1842"/>
        <w:gridCol w:w="2325"/>
      </w:tblGrid>
      <w:tr w:rsidR="000A28C0" w:rsidRPr="000A28C0" w14:paraId="0AA19DE4" w14:textId="77777777" w:rsidTr="000A28C0">
        <w:tc>
          <w:tcPr>
            <w:tcW w:w="2093" w:type="dxa"/>
          </w:tcPr>
          <w:p w14:paraId="7768D36C" w14:textId="77777777" w:rsidR="008C62A4" w:rsidRPr="000A28C0" w:rsidRDefault="008C62A4">
            <w:pPr>
              <w:rPr>
                <w:rFonts w:ascii="Arial Narrow" w:hAnsi="Arial Narrow"/>
              </w:rPr>
            </w:pPr>
            <w:r w:rsidRPr="000A28C0">
              <w:rPr>
                <w:rFonts w:ascii="Arial Narrow" w:hAnsi="Arial Narrow"/>
              </w:rPr>
              <w:t>Title and author</w:t>
            </w:r>
          </w:p>
        </w:tc>
        <w:tc>
          <w:tcPr>
            <w:tcW w:w="2551" w:type="dxa"/>
          </w:tcPr>
          <w:p w14:paraId="0B83C236" w14:textId="77777777" w:rsidR="008C62A4" w:rsidRPr="000A28C0" w:rsidRDefault="008C62A4">
            <w:pPr>
              <w:rPr>
                <w:rFonts w:ascii="Arial Narrow" w:hAnsi="Arial Narrow"/>
              </w:rPr>
            </w:pPr>
            <w:r w:rsidRPr="000A28C0">
              <w:rPr>
                <w:rFonts w:ascii="Arial Narrow" w:hAnsi="Arial Narrow"/>
              </w:rPr>
              <w:t>Characters</w:t>
            </w:r>
          </w:p>
        </w:tc>
        <w:tc>
          <w:tcPr>
            <w:tcW w:w="2171" w:type="dxa"/>
          </w:tcPr>
          <w:p w14:paraId="58BE3B5A" w14:textId="77777777" w:rsidR="008C62A4" w:rsidRPr="000A28C0" w:rsidRDefault="008C62A4">
            <w:pPr>
              <w:rPr>
                <w:rFonts w:ascii="Arial Narrow" w:hAnsi="Arial Narrow"/>
              </w:rPr>
            </w:pPr>
            <w:r w:rsidRPr="000A28C0">
              <w:rPr>
                <w:rFonts w:ascii="Arial Narrow" w:hAnsi="Arial Narrow"/>
              </w:rPr>
              <w:t>Setting and time</w:t>
            </w:r>
          </w:p>
        </w:tc>
        <w:tc>
          <w:tcPr>
            <w:tcW w:w="4492" w:type="dxa"/>
          </w:tcPr>
          <w:p w14:paraId="14F7CC35" w14:textId="77777777" w:rsidR="000A28C0" w:rsidRDefault="000A28C0" w:rsidP="000A28C0">
            <w:pPr>
              <w:rPr>
                <w:rFonts w:ascii="Arial Narrow" w:hAnsi="Arial Narrow"/>
              </w:rPr>
            </w:pPr>
            <w:r w:rsidRPr="000A28C0">
              <w:rPr>
                <w:rFonts w:ascii="Arial Narrow" w:hAnsi="Arial Narrow"/>
              </w:rPr>
              <w:t>Plot (including problem and solution)</w:t>
            </w:r>
          </w:p>
          <w:p w14:paraId="0161BEEF" w14:textId="77777777" w:rsidR="000A28C0" w:rsidRPr="000A28C0" w:rsidRDefault="000A28C0" w:rsidP="000A28C0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DE69AB6" w14:textId="77777777" w:rsidR="008C62A4" w:rsidRPr="000A28C0" w:rsidRDefault="000A28C0" w:rsidP="000A28C0">
            <w:pPr>
              <w:rPr>
                <w:rFonts w:ascii="Arial Narrow" w:hAnsi="Arial Narrow"/>
              </w:rPr>
            </w:pPr>
            <w:r w:rsidRPr="000A28C0">
              <w:rPr>
                <w:rFonts w:ascii="Arial Narrow" w:hAnsi="Arial Narrow"/>
              </w:rPr>
              <w:t>Myth or legend</w:t>
            </w:r>
            <w:r>
              <w:rPr>
                <w:rFonts w:ascii="Arial Narrow" w:hAnsi="Arial Narrow"/>
              </w:rPr>
              <w:t>?</w:t>
            </w:r>
          </w:p>
        </w:tc>
        <w:tc>
          <w:tcPr>
            <w:tcW w:w="2325" w:type="dxa"/>
          </w:tcPr>
          <w:p w14:paraId="32CA0153" w14:textId="77777777" w:rsidR="008C62A4" w:rsidRPr="000A28C0" w:rsidRDefault="008C62A4">
            <w:pPr>
              <w:rPr>
                <w:rFonts w:ascii="Arial Narrow" w:hAnsi="Arial Narrow"/>
              </w:rPr>
            </w:pPr>
            <w:r w:rsidRPr="000A28C0">
              <w:rPr>
                <w:rFonts w:ascii="Arial Narrow" w:hAnsi="Arial Narrow"/>
              </w:rPr>
              <w:t>Why? What is it explaining?</w:t>
            </w:r>
          </w:p>
        </w:tc>
      </w:tr>
      <w:tr w:rsidR="000A28C0" w:rsidRPr="000A28C0" w14:paraId="6C1B1BC4" w14:textId="77777777" w:rsidTr="000A28C0">
        <w:tc>
          <w:tcPr>
            <w:tcW w:w="2093" w:type="dxa"/>
          </w:tcPr>
          <w:p w14:paraId="7532EFA8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3E20EE97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171" w:type="dxa"/>
          </w:tcPr>
          <w:p w14:paraId="106DDDF7" w14:textId="77777777" w:rsidR="008C62A4" w:rsidRPr="000A28C0" w:rsidRDefault="008C62A4">
            <w:pPr>
              <w:rPr>
                <w:rFonts w:ascii="Arial Narrow" w:hAnsi="Arial Narrow"/>
                <w:sz w:val="120"/>
                <w:szCs w:val="120"/>
              </w:rPr>
            </w:pPr>
          </w:p>
        </w:tc>
        <w:tc>
          <w:tcPr>
            <w:tcW w:w="4492" w:type="dxa"/>
          </w:tcPr>
          <w:p w14:paraId="61E90EAA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4E489F7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325" w:type="dxa"/>
          </w:tcPr>
          <w:p w14:paraId="0E8DAC63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</w:tr>
      <w:tr w:rsidR="000A28C0" w:rsidRPr="000A28C0" w14:paraId="4094C9D6" w14:textId="77777777" w:rsidTr="000A28C0">
        <w:tc>
          <w:tcPr>
            <w:tcW w:w="2093" w:type="dxa"/>
          </w:tcPr>
          <w:p w14:paraId="67052B2E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4C568304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171" w:type="dxa"/>
          </w:tcPr>
          <w:p w14:paraId="2DECFB3C" w14:textId="77777777" w:rsidR="008C62A4" w:rsidRPr="000A28C0" w:rsidRDefault="008C62A4">
            <w:pPr>
              <w:rPr>
                <w:rFonts w:ascii="Arial Narrow" w:hAnsi="Arial Narrow"/>
                <w:sz w:val="120"/>
                <w:szCs w:val="120"/>
              </w:rPr>
            </w:pPr>
          </w:p>
        </w:tc>
        <w:tc>
          <w:tcPr>
            <w:tcW w:w="4492" w:type="dxa"/>
          </w:tcPr>
          <w:p w14:paraId="776EEAE9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536DCBC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325" w:type="dxa"/>
          </w:tcPr>
          <w:p w14:paraId="54BF0E4F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</w:tr>
      <w:tr w:rsidR="000A28C0" w:rsidRPr="000A28C0" w14:paraId="56D2918E" w14:textId="77777777" w:rsidTr="000A28C0">
        <w:tc>
          <w:tcPr>
            <w:tcW w:w="2093" w:type="dxa"/>
          </w:tcPr>
          <w:p w14:paraId="270FE81E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2848846B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171" w:type="dxa"/>
          </w:tcPr>
          <w:p w14:paraId="010CB539" w14:textId="77777777" w:rsidR="008C62A4" w:rsidRPr="000A28C0" w:rsidRDefault="008C62A4">
            <w:pPr>
              <w:rPr>
                <w:rFonts w:ascii="Arial Narrow" w:hAnsi="Arial Narrow"/>
                <w:sz w:val="120"/>
                <w:szCs w:val="120"/>
              </w:rPr>
            </w:pPr>
          </w:p>
        </w:tc>
        <w:tc>
          <w:tcPr>
            <w:tcW w:w="4492" w:type="dxa"/>
          </w:tcPr>
          <w:p w14:paraId="5F90EF99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6449AA5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325" w:type="dxa"/>
          </w:tcPr>
          <w:p w14:paraId="20ED9DFC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</w:tr>
      <w:tr w:rsidR="000A28C0" w:rsidRPr="000A28C0" w14:paraId="040A97E8" w14:textId="77777777" w:rsidTr="000A28C0">
        <w:tc>
          <w:tcPr>
            <w:tcW w:w="2093" w:type="dxa"/>
          </w:tcPr>
          <w:p w14:paraId="6726D996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58764A00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171" w:type="dxa"/>
          </w:tcPr>
          <w:p w14:paraId="4D01BB2A" w14:textId="77777777" w:rsidR="008C62A4" w:rsidRPr="000A28C0" w:rsidRDefault="008C62A4">
            <w:pPr>
              <w:rPr>
                <w:rFonts w:ascii="Arial Narrow" w:hAnsi="Arial Narrow"/>
                <w:sz w:val="120"/>
                <w:szCs w:val="120"/>
              </w:rPr>
            </w:pPr>
          </w:p>
        </w:tc>
        <w:tc>
          <w:tcPr>
            <w:tcW w:w="4492" w:type="dxa"/>
          </w:tcPr>
          <w:p w14:paraId="567619F1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BCE0AAC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325" w:type="dxa"/>
          </w:tcPr>
          <w:p w14:paraId="7A7C0CF9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</w:tr>
      <w:tr w:rsidR="000A28C0" w:rsidRPr="000A28C0" w14:paraId="1DCBE308" w14:textId="77777777" w:rsidTr="000A28C0">
        <w:tc>
          <w:tcPr>
            <w:tcW w:w="2093" w:type="dxa"/>
          </w:tcPr>
          <w:p w14:paraId="2572650B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309B0E98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171" w:type="dxa"/>
          </w:tcPr>
          <w:p w14:paraId="478BAE84" w14:textId="77777777" w:rsidR="008C62A4" w:rsidRPr="000A28C0" w:rsidRDefault="008C62A4">
            <w:pPr>
              <w:rPr>
                <w:rFonts w:ascii="Arial Narrow" w:hAnsi="Arial Narrow"/>
                <w:sz w:val="120"/>
                <w:szCs w:val="120"/>
              </w:rPr>
            </w:pPr>
          </w:p>
        </w:tc>
        <w:tc>
          <w:tcPr>
            <w:tcW w:w="4492" w:type="dxa"/>
          </w:tcPr>
          <w:p w14:paraId="54B2DADD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C83331D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325" w:type="dxa"/>
          </w:tcPr>
          <w:p w14:paraId="004CCFC8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</w:tr>
      <w:tr w:rsidR="000A28C0" w:rsidRPr="000A28C0" w14:paraId="4466473C" w14:textId="77777777" w:rsidTr="000A28C0">
        <w:tc>
          <w:tcPr>
            <w:tcW w:w="2093" w:type="dxa"/>
          </w:tcPr>
          <w:p w14:paraId="31D1664D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494E6945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171" w:type="dxa"/>
          </w:tcPr>
          <w:p w14:paraId="602958FA" w14:textId="77777777" w:rsidR="008C62A4" w:rsidRPr="000A28C0" w:rsidRDefault="008C62A4">
            <w:pPr>
              <w:rPr>
                <w:rFonts w:ascii="Arial Narrow" w:hAnsi="Arial Narrow"/>
                <w:sz w:val="120"/>
                <w:szCs w:val="120"/>
              </w:rPr>
            </w:pPr>
          </w:p>
        </w:tc>
        <w:tc>
          <w:tcPr>
            <w:tcW w:w="4492" w:type="dxa"/>
          </w:tcPr>
          <w:p w14:paraId="2D4751A7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4143D8D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  <w:tc>
          <w:tcPr>
            <w:tcW w:w="2325" w:type="dxa"/>
          </w:tcPr>
          <w:p w14:paraId="378A0172" w14:textId="77777777" w:rsidR="008C62A4" w:rsidRPr="000A28C0" w:rsidRDefault="008C62A4">
            <w:pPr>
              <w:rPr>
                <w:rFonts w:ascii="Arial Narrow" w:hAnsi="Arial Narrow"/>
              </w:rPr>
            </w:pPr>
          </w:p>
        </w:tc>
      </w:tr>
    </w:tbl>
    <w:p w14:paraId="22C793F4" w14:textId="77777777" w:rsidR="008C62A4" w:rsidRPr="000A28C0" w:rsidRDefault="008C62A4">
      <w:pPr>
        <w:rPr>
          <w:rFonts w:ascii="Arial Narrow" w:hAnsi="Arial Narrow"/>
        </w:rPr>
      </w:pPr>
    </w:p>
    <w:sectPr w:rsidR="008C62A4" w:rsidRPr="000A28C0" w:rsidSect="008C62A4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2A4"/>
    <w:rsid w:val="000A28C0"/>
    <w:rsid w:val="00622EE8"/>
    <w:rsid w:val="00625748"/>
    <w:rsid w:val="006E4742"/>
    <w:rsid w:val="008C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5983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6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6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187</Characters>
  <Application>Microsoft Macintosh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rbaker</dc:creator>
  <cp:keywords/>
  <dc:description/>
  <cp:lastModifiedBy>rbaker</cp:lastModifiedBy>
  <cp:revision>2</cp:revision>
  <dcterms:created xsi:type="dcterms:W3CDTF">2013-05-05T03:53:00Z</dcterms:created>
  <dcterms:modified xsi:type="dcterms:W3CDTF">2013-05-05T04:39:00Z</dcterms:modified>
</cp:coreProperties>
</file>